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A4C" w:rsidRDefault="002D4A4C" w:rsidP="002D4A4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ZARZĄDZENIE NR 3/2020/2021</w:t>
      </w:r>
    </w:p>
    <w:p w:rsidR="002D4A4C" w:rsidRDefault="002D4A4C" w:rsidP="002D4A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Dyrektora Przedszkola Miejskiego im. Krasnala </w:t>
      </w:r>
      <w:proofErr w:type="spellStart"/>
      <w:r>
        <w:rPr>
          <w:b/>
          <w:bCs/>
          <w:sz w:val="32"/>
          <w:szCs w:val="32"/>
        </w:rPr>
        <w:t>Hałabały</w:t>
      </w:r>
      <w:proofErr w:type="spellEnd"/>
    </w:p>
    <w:p w:rsidR="002D4A4C" w:rsidRDefault="002D4A4C" w:rsidP="002D4A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w Podkowie Leśnej z dnia 15 września 2020 roku </w:t>
      </w:r>
    </w:p>
    <w:p w:rsidR="002D4A4C" w:rsidRDefault="002D4A4C" w:rsidP="002D4A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powołania członków Komisji Zdrowotnej dla nauczycieli emerytów i nauczycieli czynnych zawodowo</w:t>
      </w:r>
    </w:p>
    <w:p w:rsidR="002D4A4C" w:rsidRDefault="002D4A4C" w:rsidP="002D4A4C">
      <w:pPr>
        <w:jc w:val="both"/>
        <w:rPr>
          <w:sz w:val="32"/>
          <w:szCs w:val="32"/>
        </w:rPr>
      </w:pPr>
    </w:p>
    <w:p w:rsidR="002D4A4C" w:rsidRDefault="002D4A4C" w:rsidP="002D4A4C">
      <w:pPr>
        <w:tabs>
          <w:tab w:val="left" w:pos="465"/>
          <w:tab w:val="left" w:pos="513"/>
        </w:tabs>
        <w:spacing w:before="33"/>
        <w:ind w:right="11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podstawie §3 ust. 3  Uchwały Nr 31/IX/2007 Rady Miasta Podkowy Leśnej  z dnia 28 czerwca 2007 r. w sprawie uchwalenia Regulaminu funduszu zdrowotnego- określającego rodzaj  świadczeń przyznawanych nauczycielom w ramach pomocy zdrowotnej oraz warunków i sposobu ich przyznawania . </w:t>
      </w:r>
    </w:p>
    <w:p w:rsidR="002D4A4C" w:rsidRDefault="002D4A4C" w:rsidP="002D4A4C">
      <w:pPr>
        <w:tabs>
          <w:tab w:val="left" w:pos="465"/>
          <w:tab w:val="left" w:pos="513"/>
        </w:tabs>
        <w:spacing w:before="33"/>
        <w:ind w:right="111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zarządzam co następuje:</w:t>
      </w:r>
    </w:p>
    <w:p w:rsidR="002D4A4C" w:rsidRDefault="002D4A4C" w:rsidP="002D4A4C">
      <w:pPr>
        <w:pStyle w:val="Akapitzlist"/>
        <w:tabs>
          <w:tab w:val="left" w:pos="465"/>
          <w:tab w:val="left" w:pos="513"/>
        </w:tabs>
        <w:spacing w:before="33"/>
        <w:ind w:left="212" w:right="111"/>
        <w:jc w:val="both"/>
        <w:rPr>
          <w:i/>
          <w:sz w:val="24"/>
          <w:szCs w:val="24"/>
        </w:rPr>
      </w:pPr>
    </w:p>
    <w:p w:rsidR="002D4A4C" w:rsidRDefault="002D4A4C" w:rsidP="002D4A4C">
      <w:pPr>
        <w:pStyle w:val="Nagwek11"/>
        <w:spacing w:before="1"/>
      </w:pPr>
      <w:r>
        <w:t>§ 1</w:t>
      </w:r>
    </w:p>
    <w:p w:rsidR="002D4A4C" w:rsidRDefault="002D4A4C" w:rsidP="002D4A4C">
      <w:pPr>
        <w:pStyle w:val="Nagwek11"/>
        <w:spacing w:before="1"/>
      </w:pPr>
    </w:p>
    <w:p w:rsidR="002D4A4C" w:rsidRDefault="002D4A4C" w:rsidP="002D4A4C">
      <w:pPr>
        <w:pStyle w:val="Tekstpodstawowy"/>
        <w:ind w:left="0" w:firstLine="0"/>
        <w:jc w:val="both"/>
        <w:rPr>
          <w:sz w:val="26"/>
        </w:rPr>
      </w:pPr>
      <w:r>
        <w:t>W celu racjonalnego i jawnego gospodarowania funduszem zdrowotnym powołuję Komisję ds. Pomocy Zdrowotnej dla Nauczycieli, opiniującą wnioski  o przyznanie pomocy zdrowotnej dla nauczycieli w następującym składzie:</w:t>
      </w:r>
    </w:p>
    <w:p w:rsidR="002D4A4C" w:rsidRDefault="002D4A4C" w:rsidP="002D4A4C">
      <w:pPr>
        <w:pStyle w:val="Tekstpodstawowy"/>
        <w:numPr>
          <w:ilvl w:val="0"/>
          <w:numId w:val="1"/>
        </w:numPr>
        <w:spacing w:before="5"/>
        <w:rPr>
          <w:sz w:val="22"/>
        </w:rPr>
      </w:pPr>
      <w:r>
        <w:rPr>
          <w:sz w:val="22"/>
        </w:rPr>
        <w:t>Dorota Staszewska  –  przewodnicząca</w:t>
      </w:r>
    </w:p>
    <w:p w:rsidR="002D4A4C" w:rsidRDefault="002D4A4C" w:rsidP="002D4A4C">
      <w:pPr>
        <w:pStyle w:val="Tekstpodstawowy"/>
        <w:numPr>
          <w:ilvl w:val="0"/>
          <w:numId w:val="1"/>
        </w:numPr>
        <w:spacing w:before="5"/>
        <w:rPr>
          <w:sz w:val="22"/>
        </w:rPr>
      </w:pPr>
      <w:r>
        <w:rPr>
          <w:sz w:val="22"/>
        </w:rPr>
        <w:t>Danuta Wawrzeńczyk  – przedstawiciel pracodawcy</w:t>
      </w:r>
    </w:p>
    <w:p w:rsidR="002D4A4C" w:rsidRDefault="002D4A4C" w:rsidP="002D4A4C">
      <w:pPr>
        <w:pStyle w:val="Tekstpodstawowy"/>
        <w:numPr>
          <w:ilvl w:val="0"/>
          <w:numId w:val="1"/>
        </w:numPr>
        <w:spacing w:before="5"/>
        <w:rPr>
          <w:sz w:val="22"/>
        </w:rPr>
      </w:pPr>
      <w:r>
        <w:rPr>
          <w:sz w:val="22"/>
        </w:rPr>
        <w:t>Anna Pietrzak- Miller  – nauczyciel ,  przedstawiciel związku zawodowego ZNP</w:t>
      </w:r>
    </w:p>
    <w:p w:rsidR="002D4A4C" w:rsidRDefault="002D4A4C" w:rsidP="002D4A4C">
      <w:pPr>
        <w:pStyle w:val="Akapitzlist"/>
        <w:jc w:val="center"/>
      </w:pPr>
      <w:r>
        <w:t>§ 2</w:t>
      </w:r>
    </w:p>
    <w:p w:rsidR="002D4A4C" w:rsidRDefault="002D4A4C" w:rsidP="002D4A4C">
      <w:pPr>
        <w:pStyle w:val="Akapitzlist"/>
        <w:jc w:val="center"/>
        <w:rPr>
          <w:sz w:val="24"/>
          <w:szCs w:val="20"/>
        </w:rPr>
      </w:pPr>
    </w:p>
    <w:p w:rsidR="002D4A4C" w:rsidRDefault="002D4A4C" w:rsidP="002D4A4C">
      <w:pPr>
        <w:pStyle w:val="Akapitzlist"/>
        <w:ind w:left="0"/>
        <w:jc w:val="both"/>
        <w:rPr>
          <w:sz w:val="24"/>
          <w:szCs w:val="20"/>
        </w:rPr>
      </w:pPr>
      <w:r>
        <w:rPr>
          <w:sz w:val="24"/>
          <w:szCs w:val="20"/>
        </w:rPr>
        <w:t>Do zadań i zakresu działania Komisji należą w szczególności sprawy:</w:t>
      </w:r>
    </w:p>
    <w:p w:rsidR="002D4A4C" w:rsidRDefault="002D4A4C" w:rsidP="002D4A4C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Przyjmowanie i opiniowanie  wniosków o przyznanie pomocy finansowej z Funduszu zgodnie z wytycznymi zawartymi w/w  Uchwale </w:t>
      </w:r>
    </w:p>
    <w:p w:rsidR="002D4A4C" w:rsidRDefault="002D4A4C" w:rsidP="002D4A4C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rPr>
          <w:sz w:val="24"/>
          <w:szCs w:val="20"/>
        </w:rPr>
      </w:pPr>
      <w:r>
        <w:rPr>
          <w:sz w:val="24"/>
          <w:szCs w:val="20"/>
        </w:rPr>
        <w:t>Sporządzenie protokołu  z wykonania czynności przydzielonych Komisji</w:t>
      </w:r>
    </w:p>
    <w:p w:rsidR="002D4A4C" w:rsidRDefault="002D4A4C" w:rsidP="002D4A4C">
      <w:pPr>
        <w:pStyle w:val="Akapitzlist"/>
        <w:numPr>
          <w:ilvl w:val="0"/>
          <w:numId w:val="2"/>
        </w:numPr>
        <w:autoSpaceDN w:val="0"/>
        <w:spacing w:after="0" w:line="24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Komisję powołuje się na okres rozpatrywania wniosków na rok szkolny 2020/2021 </w:t>
      </w:r>
    </w:p>
    <w:p w:rsidR="002D4A4C" w:rsidRDefault="002D4A4C" w:rsidP="002D4A4C">
      <w:pPr>
        <w:pStyle w:val="Nagwek11"/>
      </w:pPr>
    </w:p>
    <w:p w:rsidR="002D4A4C" w:rsidRDefault="002D4A4C" w:rsidP="002D4A4C">
      <w:pPr>
        <w:pStyle w:val="Nagwek11"/>
        <w:spacing w:before="7"/>
        <w:ind w:left="4501" w:right="0"/>
        <w:jc w:val="left"/>
      </w:pPr>
      <w:r>
        <w:t>§ 3</w:t>
      </w:r>
    </w:p>
    <w:p w:rsidR="002D4A4C" w:rsidRDefault="002D4A4C" w:rsidP="002D4A4C">
      <w:pPr>
        <w:pStyle w:val="Tekstpodstawowy"/>
        <w:ind w:left="0" w:firstLine="0"/>
        <w:rPr>
          <w:b/>
          <w:sz w:val="26"/>
        </w:rPr>
      </w:pPr>
      <w:bookmarkStart w:id="0" w:name="_GoBack"/>
      <w:bookmarkEnd w:id="0"/>
    </w:p>
    <w:p w:rsidR="002D4A4C" w:rsidRDefault="002D4A4C" w:rsidP="002D4A4C">
      <w:pPr>
        <w:pStyle w:val="Tekstpodstawowy"/>
        <w:spacing w:before="6"/>
        <w:ind w:left="0" w:firstLine="0"/>
        <w:rPr>
          <w:b/>
          <w:sz w:val="21"/>
        </w:rPr>
      </w:pPr>
    </w:p>
    <w:p w:rsidR="002D4A4C" w:rsidRDefault="002D4A4C" w:rsidP="002D4A4C">
      <w:pPr>
        <w:pStyle w:val="Tekstpodstawowy"/>
        <w:ind w:left="116" w:firstLine="0"/>
      </w:pPr>
      <w:r>
        <w:t>Zarządzenie wchodzi w życie z dniem podpisania.</w:t>
      </w:r>
    </w:p>
    <w:p w:rsidR="002D4A4C" w:rsidRDefault="002D4A4C" w:rsidP="002D4A4C">
      <w:pPr>
        <w:jc w:val="center"/>
        <w:rPr>
          <w:sz w:val="28"/>
          <w:szCs w:val="28"/>
        </w:rPr>
      </w:pPr>
    </w:p>
    <w:p w:rsidR="002D4A4C" w:rsidRDefault="002D4A4C" w:rsidP="002D4A4C">
      <w:pPr>
        <w:jc w:val="right"/>
        <w:rPr>
          <w:sz w:val="20"/>
          <w:szCs w:val="20"/>
        </w:rPr>
      </w:pPr>
      <w:r>
        <w:rPr>
          <w:sz w:val="20"/>
          <w:szCs w:val="20"/>
        </w:rPr>
        <w:t>Dorota Staszewska</w:t>
      </w:r>
    </w:p>
    <w:p w:rsidR="002D4A4C" w:rsidRDefault="002D4A4C" w:rsidP="002D4A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-//-</w:t>
      </w:r>
    </w:p>
    <w:p w:rsidR="00E10EC0" w:rsidRDefault="002D4A4C" w:rsidP="002D4A4C">
      <w:pPr>
        <w:jc w:val="right"/>
      </w:pPr>
      <w:r>
        <w:rPr>
          <w:sz w:val="20"/>
          <w:szCs w:val="20"/>
        </w:rPr>
        <w:t>Dyrektor Prz</w:t>
      </w:r>
      <w:r>
        <w:rPr>
          <w:sz w:val="20"/>
          <w:szCs w:val="20"/>
        </w:rPr>
        <w:t>edszkola</w:t>
      </w:r>
    </w:p>
    <w:sectPr w:rsidR="00E1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55FC0"/>
    <w:multiLevelType w:val="hybridMultilevel"/>
    <w:tmpl w:val="1710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C53BA"/>
    <w:multiLevelType w:val="hybridMultilevel"/>
    <w:tmpl w:val="00840D12"/>
    <w:lvl w:ilvl="0" w:tplc="F9C6C0F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4C"/>
    <w:rsid w:val="002D4A4C"/>
    <w:rsid w:val="00E1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A6A7"/>
  <w15:chartTrackingRefBased/>
  <w15:docId w15:val="{F963888B-7FAB-4A98-B00B-728B33BF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A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D4A4C"/>
    <w:pPr>
      <w:widowControl w:val="0"/>
      <w:autoSpaceDE w:val="0"/>
      <w:autoSpaceDN w:val="0"/>
      <w:spacing w:after="0" w:line="240" w:lineRule="auto"/>
      <w:ind w:left="1184" w:hanging="36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D4A4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D4A4C"/>
    <w:pPr>
      <w:ind w:left="720"/>
      <w:contextualSpacing/>
    </w:pPr>
  </w:style>
  <w:style w:type="paragraph" w:customStyle="1" w:styleId="Nagwek11">
    <w:name w:val="Nagłówek 11"/>
    <w:basedOn w:val="Normalny"/>
    <w:uiPriority w:val="1"/>
    <w:qFormat/>
    <w:rsid w:val="002D4A4C"/>
    <w:pPr>
      <w:widowControl w:val="0"/>
      <w:autoSpaceDE w:val="0"/>
      <w:autoSpaceDN w:val="0"/>
      <w:spacing w:after="0" w:line="240" w:lineRule="auto"/>
      <w:ind w:left="2082" w:right="208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2021-02-26T07:26:00Z</dcterms:created>
  <dcterms:modified xsi:type="dcterms:W3CDTF">2021-02-26T07:27:00Z</dcterms:modified>
</cp:coreProperties>
</file>